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B0" w:rsidRPr="000375E5" w:rsidRDefault="003F65B0" w:rsidP="00370BB7">
      <w:pPr>
        <w:jc w:val="center"/>
        <w:rPr>
          <w:rFonts w:ascii="Times New Roman" w:hAnsi="Times New Roman" w:cs="Times New Roman"/>
          <w:b/>
          <w:sz w:val="32"/>
          <w:szCs w:val="32"/>
        </w:rPr>
      </w:pPr>
      <w:r w:rsidRPr="000375E5">
        <w:rPr>
          <w:rFonts w:ascii="Times New Roman" w:hAnsi="Times New Roman" w:cs="Times New Roman"/>
          <w:b/>
          <w:sz w:val="32"/>
          <w:szCs w:val="32"/>
        </w:rPr>
        <w:t>ПАМЯТКА АНТИТЕРРОРИСТИЧЕСКОЙ БЕЗОПАСНОСТИ</w:t>
      </w:r>
    </w:p>
    <w:p w:rsidR="003F65B0" w:rsidRPr="00370BB7" w:rsidRDefault="003F65B0" w:rsidP="00370BB7">
      <w:pPr>
        <w:jc w:val="both"/>
        <w:rPr>
          <w:rFonts w:ascii="Times New Roman" w:hAnsi="Times New Roman" w:cs="Times New Roman"/>
          <w:b/>
          <w:sz w:val="24"/>
          <w:szCs w:val="24"/>
        </w:rPr>
      </w:pPr>
      <w:r w:rsidRPr="00370BB7">
        <w:rPr>
          <w:rFonts w:ascii="Times New Roman" w:hAnsi="Times New Roman" w:cs="Times New Roman"/>
          <w:b/>
          <w:sz w:val="24"/>
          <w:szCs w:val="24"/>
        </w:rPr>
        <w:t>ЛИЧНАЯ БЕЗОПАСНОСТЬ</w:t>
      </w:r>
    </w:p>
    <w:p w:rsidR="004B6CCD" w:rsidRPr="004B6CCD" w:rsidRDefault="004B6CCD" w:rsidP="004B6CCD">
      <w:pPr>
        <w:spacing w:after="0"/>
        <w:jc w:val="center"/>
        <w:rPr>
          <w:rFonts w:ascii="Times New Roman" w:hAnsi="Times New Roman" w:cs="Times New Roman"/>
          <w:b/>
          <w:sz w:val="36"/>
          <w:szCs w:val="36"/>
          <w:u w:val="single"/>
        </w:rPr>
      </w:pPr>
      <w:r w:rsidRPr="004B6CCD">
        <w:rPr>
          <w:rFonts w:ascii="Times New Roman" w:hAnsi="Times New Roman" w:cs="Times New Roman"/>
          <w:b/>
          <w:sz w:val="36"/>
          <w:szCs w:val="36"/>
          <w:u w:val="single"/>
        </w:rPr>
        <w:t xml:space="preserve">Уважаемые жители с. </w:t>
      </w:r>
      <w:proofErr w:type="spellStart"/>
      <w:r w:rsidRPr="004B6CCD">
        <w:rPr>
          <w:rFonts w:ascii="Times New Roman" w:hAnsi="Times New Roman" w:cs="Times New Roman"/>
          <w:b/>
          <w:sz w:val="36"/>
          <w:szCs w:val="36"/>
          <w:u w:val="single"/>
        </w:rPr>
        <w:t>Райгород</w:t>
      </w:r>
      <w:proofErr w:type="spellEnd"/>
      <w:r w:rsidRPr="004B6CCD">
        <w:rPr>
          <w:rFonts w:ascii="Times New Roman" w:hAnsi="Times New Roman" w:cs="Times New Roman"/>
          <w:b/>
          <w:sz w:val="36"/>
          <w:szCs w:val="36"/>
          <w:u w:val="single"/>
        </w:rPr>
        <w:t>!</w:t>
      </w:r>
    </w:p>
    <w:p w:rsidR="00476AAC" w:rsidRPr="00476AAC" w:rsidRDefault="006E5BCE" w:rsidP="00476A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6CCD">
        <w:rPr>
          <w:rFonts w:ascii="Times New Roman" w:hAnsi="Times New Roman" w:cs="Times New Roman"/>
          <w:sz w:val="24"/>
          <w:szCs w:val="24"/>
        </w:rPr>
        <w:t xml:space="preserve">Совсем скоро приближается долгожданный праздник – Новый год. Впереди нас ждут длинные выходные и праздничные дни. Многие из нас будут проводить их с родными и близкими, а кто-то отправится в гости или на отдых. В любых ситуациях мы не должны забывать о своей безопасности и безопасности своих близких. В этом могут помочь рекомендации по антитеррористической безопасности, которые </w:t>
      </w:r>
      <w:r w:rsidR="003F65B0" w:rsidRPr="00476AAC">
        <w:rPr>
          <w:rFonts w:ascii="Times New Roman" w:hAnsi="Times New Roman" w:cs="Times New Roman"/>
          <w:sz w:val="24"/>
          <w:szCs w:val="24"/>
        </w:rPr>
        <w:t xml:space="preserve">помогут Вам спасти собственную жизнь и жизнь </w:t>
      </w:r>
      <w:proofErr w:type="gramStart"/>
      <w:r w:rsidR="003F65B0" w:rsidRPr="00476AAC">
        <w:rPr>
          <w:rFonts w:ascii="Times New Roman" w:hAnsi="Times New Roman" w:cs="Times New Roman"/>
          <w:sz w:val="24"/>
          <w:szCs w:val="24"/>
        </w:rPr>
        <w:t>Ваших</w:t>
      </w:r>
      <w:proofErr w:type="gramEnd"/>
      <w:r w:rsidR="003F65B0" w:rsidRPr="00476AAC">
        <w:rPr>
          <w:rFonts w:ascii="Times New Roman" w:hAnsi="Times New Roman" w:cs="Times New Roman"/>
          <w:sz w:val="24"/>
          <w:szCs w:val="24"/>
        </w:rPr>
        <w:t xml:space="preserve"> близких!</w:t>
      </w:r>
    </w:p>
    <w:p w:rsidR="00476AAC" w:rsidRPr="00476AAC" w:rsidRDefault="00476AAC" w:rsidP="00476AAC">
      <w:pPr>
        <w:spacing w:after="0"/>
        <w:jc w:val="both"/>
        <w:rPr>
          <w:rFonts w:ascii="Times New Roman" w:hAnsi="Times New Roman" w:cs="Times New Roman"/>
          <w:sz w:val="24"/>
          <w:szCs w:val="24"/>
        </w:rPr>
      </w:pPr>
    </w:p>
    <w:p w:rsidR="003F65B0" w:rsidRDefault="003F65B0" w:rsidP="00476AAC">
      <w:pPr>
        <w:spacing w:after="0"/>
        <w:jc w:val="both"/>
        <w:rPr>
          <w:rFonts w:ascii="Times New Roman" w:hAnsi="Times New Roman" w:cs="Times New Roman"/>
          <w:b/>
          <w:sz w:val="24"/>
          <w:szCs w:val="24"/>
        </w:rPr>
      </w:pPr>
      <w:r w:rsidRPr="00370BB7">
        <w:rPr>
          <w:rFonts w:ascii="Times New Roman" w:hAnsi="Times New Roman" w:cs="Times New Roman"/>
          <w:b/>
          <w:sz w:val="24"/>
          <w:szCs w:val="24"/>
        </w:rPr>
        <w:t>ОБЩИЕ РЕКОМЕНДАЦИИ</w:t>
      </w:r>
    </w:p>
    <w:p w:rsidR="00476AAC" w:rsidRPr="00370BB7" w:rsidRDefault="00476AAC" w:rsidP="00476AAC">
      <w:pPr>
        <w:spacing w:after="0"/>
        <w:jc w:val="both"/>
        <w:rPr>
          <w:rFonts w:ascii="Times New Roman" w:hAnsi="Times New Roman" w:cs="Times New Roman"/>
          <w:b/>
          <w:sz w:val="24"/>
          <w:szCs w:val="24"/>
        </w:rPr>
      </w:pPr>
    </w:p>
    <w:p w:rsidR="003F65B0" w:rsidRPr="00370BB7" w:rsidRDefault="006E5BCE" w:rsidP="00476A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F65B0" w:rsidRPr="00370BB7">
        <w:rPr>
          <w:rFonts w:ascii="Times New Roman" w:hAnsi="Times New Roman" w:cs="Times New Roman"/>
          <w:sz w:val="24"/>
          <w:szCs w:val="24"/>
        </w:rPr>
        <w:t>К террорис</w:t>
      </w:r>
      <w:r w:rsidR="00B71A9D" w:rsidRPr="00370BB7">
        <w:rPr>
          <w:rFonts w:ascii="Times New Roman" w:hAnsi="Times New Roman" w:cs="Times New Roman"/>
          <w:sz w:val="24"/>
          <w:szCs w:val="24"/>
        </w:rPr>
        <w:t>тическому акту невозможно подго</w:t>
      </w:r>
      <w:r w:rsidR="003F65B0" w:rsidRPr="00370BB7">
        <w:rPr>
          <w:rFonts w:ascii="Times New Roman" w:hAnsi="Times New Roman" w:cs="Times New Roman"/>
          <w:sz w:val="24"/>
          <w:szCs w:val="24"/>
        </w:rPr>
        <w:t>товиться заран</w:t>
      </w:r>
      <w:r w:rsidR="00B71A9D" w:rsidRPr="00370BB7">
        <w:rPr>
          <w:rFonts w:ascii="Times New Roman" w:hAnsi="Times New Roman" w:cs="Times New Roman"/>
          <w:sz w:val="24"/>
          <w:szCs w:val="24"/>
        </w:rPr>
        <w:t>ее. Его можно попытаться предот</w:t>
      </w:r>
      <w:r w:rsidR="003F65B0" w:rsidRPr="00370BB7">
        <w:rPr>
          <w:rFonts w:ascii="Times New Roman" w:hAnsi="Times New Roman" w:cs="Times New Roman"/>
          <w:sz w:val="24"/>
          <w:szCs w:val="24"/>
        </w:rPr>
        <w:t>вратить или минимизировать его последствия.</w:t>
      </w:r>
    </w:p>
    <w:p w:rsidR="003F65B0" w:rsidRPr="00370BB7" w:rsidRDefault="006E5BCE" w:rsidP="00476A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F65B0" w:rsidRPr="00370BB7">
        <w:rPr>
          <w:rFonts w:ascii="Times New Roman" w:hAnsi="Times New Roman" w:cs="Times New Roman"/>
          <w:sz w:val="24"/>
          <w:szCs w:val="24"/>
        </w:rPr>
        <w:t>Следует проявлять особую осторожность на многолюдны</w:t>
      </w:r>
      <w:r w:rsidR="00B71A9D" w:rsidRPr="00370BB7">
        <w:rPr>
          <w:rFonts w:ascii="Times New Roman" w:hAnsi="Times New Roman" w:cs="Times New Roman"/>
          <w:sz w:val="24"/>
          <w:szCs w:val="24"/>
        </w:rPr>
        <w:t>х мероприятиях с тысячами участ</w:t>
      </w:r>
      <w:r w:rsidR="003F65B0" w:rsidRPr="00370BB7">
        <w:rPr>
          <w:rFonts w:ascii="Times New Roman" w:hAnsi="Times New Roman" w:cs="Times New Roman"/>
          <w:sz w:val="24"/>
          <w:szCs w:val="24"/>
        </w:rPr>
        <w:t>ников, в популярных развлекательных завед</w:t>
      </w:r>
      <w:r w:rsidR="00B71A9D" w:rsidRPr="00370BB7">
        <w:rPr>
          <w:rFonts w:ascii="Times New Roman" w:hAnsi="Times New Roman" w:cs="Times New Roman"/>
          <w:sz w:val="24"/>
          <w:szCs w:val="24"/>
        </w:rPr>
        <w:t>ени</w:t>
      </w:r>
      <w:r w:rsidR="003F65B0" w:rsidRPr="00370BB7">
        <w:rPr>
          <w:rFonts w:ascii="Times New Roman" w:hAnsi="Times New Roman" w:cs="Times New Roman"/>
          <w:sz w:val="24"/>
          <w:szCs w:val="24"/>
        </w:rPr>
        <w:t>ях, гипермаркетах, в аэропортах и на вокзалах.</w:t>
      </w:r>
    </w:p>
    <w:p w:rsidR="003F65B0" w:rsidRPr="00370BB7" w:rsidRDefault="003F65B0" w:rsidP="00476AAC">
      <w:pPr>
        <w:spacing w:after="0"/>
        <w:jc w:val="both"/>
        <w:rPr>
          <w:rFonts w:ascii="Times New Roman" w:hAnsi="Times New Roman" w:cs="Times New Roman"/>
          <w:sz w:val="24"/>
          <w:szCs w:val="24"/>
        </w:rPr>
      </w:pPr>
      <w:r w:rsidRPr="00370BB7">
        <w:rPr>
          <w:rFonts w:ascii="Times New Roman" w:hAnsi="Times New Roman" w:cs="Times New Roman"/>
          <w:sz w:val="24"/>
          <w:szCs w:val="24"/>
        </w:rPr>
        <w:t>· Обращайт</w:t>
      </w:r>
      <w:r w:rsidR="00B71A9D" w:rsidRPr="00370BB7">
        <w:rPr>
          <w:rFonts w:ascii="Times New Roman" w:hAnsi="Times New Roman" w:cs="Times New Roman"/>
          <w:sz w:val="24"/>
          <w:szCs w:val="24"/>
        </w:rPr>
        <w:t>е внимание на подозрительных лю</w:t>
      </w:r>
      <w:r w:rsidRPr="00370BB7">
        <w:rPr>
          <w:rFonts w:ascii="Times New Roman" w:hAnsi="Times New Roman" w:cs="Times New Roman"/>
          <w:sz w:val="24"/>
          <w:szCs w:val="24"/>
        </w:rPr>
        <w:t>дей, предм</w:t>
      </w:r>
      <w:r w:rsidR="00B71A9D" w:rsidRPr="00370BB7">
        <w:rPr>
          <w:rFonts w:ascii="Times New Roman" w:hAnsi="Times New Roman" w:cs="Times New Roman"/>
          <w:sz w:val="24"/>
          <w:szCs w:val="24"/>
        </w:rPr>
        <w:t>еты, на любые подозрительные ме</w:t>
      </w:r>
      <w:r w:rsidRPr="00370BB7">
        <w:rPr>
          <w:rFonts w:ascii="Times New Roman" w:hAnsi="Times New Roman" w:cs="Times New Roman"/>
          <w:sz w:val="24"/>
          <w:szCs w:val="24"/>
        </w:rPr>
        <w:t>лочи. Сообщайте обо всем подозрительном сотрудникам правоохранительных органов;</w:t>
      </w:r>
    </w:p>
    <w:p w:rsidR="003F65B0" w:rsidRPr="00370BB7" w:rsidRDefault="003F65B0" w:rsidP="00476AAC">
      <w:pPr>
        <w:spacing w:after="0"/>
        <w:jc w:val="both"/>
        <w:rPr>
          <w:rFonts w:ascii="Times New Roman" w:hAnsi="Times New Roman" w:cs="Times New Roman"/>
          <w:sz w:val="24"/>
          <w:szCs w:val="24"/>
        </w:rPr>
      </w:pPr>
      <w:r w:rsidRPr="00370BB7">
        <w:rPr>
          <w:rFonts w:ascii="Times New Roman" w:hAnsi="Times New Roman" w:cs="Times New Roman"/>
          <w:sz w:val="24"/>
          <w:szCs w:val="24"/>
        </w:rPr>
        <w:t>· Обращайте особое внимание на появление незнакомых лиц и автомобилей, разгрузку мешков и ящиков;</w:t>
      </w:r>
    </w:p>
    <w:p w:rsidR="003F65B0" w:rsidRPr="00370BB7" w:rsidRDefault="003F65B0" w:rsidP="00476AAC">
      <w:pPr>
        <w:spacing w:after="0"/>
        <w:jc w:val="both"/>
        <w:rPr>
          <w:rFonts w:ascii="Times New Roman" w:hAnsi="Times New Roman" w:cs="Times New Roman"/>
          <w:sz w:val="24"/>
          <w:szCs w:val="24"/>
        </w:rPr>
      </w:pPr>
      <w:r w:rsidRPr="00370BB7">
        <w:rPr>
          <w:rFonts w:ascii="Times New Roman" w:hAnsi="Times New Roman" w:cs="Times New Roman"/>
          <w:sz w:val="24"/>
          <w:szCs w:val="24"/>
        </w:rPr>
        <w:t>· При обна</w:t>
      </w:r>
      <w:r w:rsidR="00B71A9D" w:rsidRPr="00370BB7">
        <w:rPr>
          <w:rFonts w:ascii="Times New Roman" w:hAnsi="Times New Roman" w:cs="Times New Roman"/>
          <w:sz w:val="24"/>
          <w:szCs w:val="24"/>
        </w:rPr>
        <w:t>ружении брошенного, разукомплек</w:t>
      </w:r>
      <w:r w:rsidRPr="00370BB7">
        <w:rPr>
          <w:rFonts w:ascii="Times New Roman" w:hAnsi="Times New Roman" w:cs="Times New Roman"/>
          <w:sz w:val="24"/>
          <w:szCs w:val="24"/>
        </w:rPr>
        <w:t xml:space="preserve">тованного, длительное время не </w:t>
      </w:r>
      <w:proofErr w:type="spellStart"/>
      <w:r w:rsidRPr="00370BB7">
        <w:rPr>
          <w:rFonts w:ascii="Times New Roman" w:hAnsi="Times New Roman" w:cs="Times New Roman"/>
          <w:sz w:val="24"/>
          <w:szCs w:val="24"/>
        </w:rPr>
        <w:t>эксплуатирующегося</w:t>
      </w:r>
      <w:proofErr w:type="spellEnd"/>
      <w:r w:rsidRPr="00370BB7">
        <w:rPr>
          <w:rFonts w:ascii="Times New Roman" w:hAnsi="Times New Roman" w:cs="Times New Roman"/>
          <w:sz w:val="24"/>
          <w:szCs w:val="24"/>
        </w:rPr>
        <w:t xml:space="preserve"> тра</w:t>
      </w:r>
      <w:r w:rsidR="00B71A9D" w:rsidRPr="00370BB7">
        <w:rPr>
          <w:rFonts w:ascii="Times New Roman" w:hAnsi="Times New Roman" w:cs="Times New Roman"/>
          <w:sz w:val="24"/>
          <w:szCs w:val="24"/>
        </w:rPr>
        <w:t>нспорта сообщайте об этом в рай</w:t>
      </w:r>
      <w:r w:rsidRPr="00370BB7">
        <w:rPr>
          <w:rFonts w:ascii="Times New Roman" w:hAnsi="Times New Roman" w:cs="Times New Roman"/>
          <w:sz w:val="24"/>
          <w:szCs w:val="24"/>
        </w:rPr>
        <w:t>онные администрации, в органы местного самоуправления;</w:t>
      </w:r>
    </w:p>
    <w:p w:rsidR="003F65B0" w:rsidRPr="00370BB7" w:rsidRDefault="003F65B0" w:rsidP="00476AAC">
      <w:pPr>
        <w:spacing w:after="0"/>
        <w:jc w:val="both"/>
        <w:rPr>
          <w:rFonts w:ascii="Times New Roman" w:hAnsi="Times New Roman" w:cs="Times New Roman"/>
          <w:sz w:val="24"/>
          <w:szCs w:val="24"/>
        </w:rPr>
      </w:pPr>
      <w:r w:rsidRPr="00370BB7">
        <w:rPr>
          <w:rFonts w:ascii="Times New Roman" w:hAnsi="Times New Roman" w:cs="Times New Roman"/>
          <w:sz w:val="24"/>
          <w:szCs w:val="24"/>
        </w:rPr>
        <w:t>· Никогда не прини</w:t>
      </w:r>
      <w:r w:rsidR="00B71A9D" w:rsidRPr="00370BB7">
        <w:rPr>
          <w:rFonts w:ascii="Times New Roman" w:hAnsi="Times New Roman" w:cs="Times New Roman"/>
          <w:sz w:val="24"/>
          <w:szCs w:val="24"/>
        </w:rPr>
        <w:t>майте от незнакомцев паке</w:t>
      </w:r>
      <w:r w:rsidRPr="00370BB7">
        <w:rPr>
          <w:rFonts w:ascii="Times New Roman" w:hAnsi="Times New Roman" w:cs="Times New Roman"/>
          <w:sz w:val="24"/>
          <w:szCs w:val="24"/>
        </w:rPr>
        <w:t>ты и сумки, н</w:t>
      </w:r>
      <w:r w:rsidR="00B71A9D" w:rsidRPr="00370BB7">
        <w:rPr>
          <w:rFonts w:ascii="Times New Roman" w:hAnsi="Times New Roman" w:cs="Times New Roman"/>
          <w:sz w:val="24"/>
          <w:szCs w:val="24"/>
        </w:rPr>
        <w:t>е оставляйте свой багаж без при</w:t>
      </w:r>
      <w:r w:rsidRPr="00370BB7">
        <w:rPr>
          <w:rFonts w:ascii="Times New Roman" w:hAnsi="Times New Roman" w:cs="Times New Roman"/>
          <w:sz w:val="24"/>
          <w:szCs w:val="24"/>
        </w:rPr>
        <w:t>смотра;</w:t>
      </w:r>
    </w:p>
    <w:p w:rsidR="003F65B0" w:rsidRPr="00370BB7" w:rsidRDefault="003F65B0" w:rsidP="00476AAC">
      <w:pPr>
        <w:spacing w:after="0"/>
        <w:jc w:val="both"/>
        <w:rPr>
          <w:rFonts w:ascii="Times New Roman" w:hAnsi="Times New Roman" w:cs="Times New Roman"/>
          <w:sz w:val="24"/>
          <w:szCs w:val="24"/>
        </w:rPr>
      </w:pPr>
      <w:r w:rsidRPr="00370BB7">
        <w:rPr>
          <w:rFonts w:ascii="Times New Roman" w:hAnsi="Times New Roman" w:cs="Times New Roman"/>
          <w:sz w:val="24"/>
          <w:szCs w:val="24"/>
        </w:rPr>
        <w:t>· Всегда узнавайте, где находятся резервные выходы из помещения;</w:t>
      </w:r>
    </w:p>
    <w:p w:rsidR="003F65B0" w:rsidRPr="00370BB7" w:rsidRDefault="003F65B0" w:rsidP="00476AAC">
      <w:pPr>
        <w:spacing w:after="0"/>
        <w:jc w:val="both"/>
        <w:rPr>
          <w:rFonts w:ascii="Times New Roman" w:hAnsi="Times New Roman" w:cs="Times New Roman"/>
          <w:sz w:val="24"/>
          <w:szCs w:val="24"/>
        </w:rPr>
      </w:pPr>
      <w:r w:rsidRPr="00370BB7">
        <w:rPr>
          <w:rFonts w:ascii="Times New Roman" w:hAnsi="Times New Roman" w:cs="Times New Roman"/>
          <w:sz w:val="24"/>
          <w:szCs w:val="24"/>
        </w:rPr>
        <w:t>· Если про</w:t>
      </w:r>
      <w:r w:rsidR="00B71A9D" w:rsidRPr="00370BB7">
        <w:rPr>
          <w:rFonts w:ascii="Times New Roman" w:hAnsi="Times New Roman" w:cs="Times New Roman"/>
          <w:sz w:val="24"/>
          <w:szCs w:val="24"/>
        </w:rPr>
        <w:t>изошел взрыв, пожар, землетрясе</w:t>
      </w:r>
      <w:r w:rsidRPr="00370BB7">
        <w:rPr>
          <w:rFonts w:ascii="Times New Roman" w:hAnsi="Times New Roman" w:cs="Times New Roman"/>
          <w:sz w:val="24"/>
          <w:szCs w:val="24"/>
        </w:rPr>
        <w:t>ние, не пользуйтесь лифтом;</w:t>
      </w:r>
    </w:p>
    <w:p w:rsidR="00B71A9D" w:rsidRDefault="003F65B0" w:rsidP="00476AAC">
      <w:pPr>
        <w:spacing w:after="0"/>
        <w:jc w:val="both"/>
        <w:rPr>
          <w:rFonts w:ascii="Times New Roman" w:hAnsi="Times New Roman" w:cs="Times New Roman"/>
          <w:sz w:val="24"/>
          <w:szCs w:val="24"/>
        </w:rPr>
      </w:pPr>
      <w:r w:rsidRPr="00370BB7">
        <w:rPr>
          <w:rFonts w:ascii="Times New Roman" w:hAnsi="Times New Roman" w:cs="Times New Roman"/>
          <w:sz w:val="24"/>
          <w:szCs w:val="24"/>
        </w:rPr>
        <w:t>· Старайтесь не поддаваться панике, что бы ни произошло.</w:t>
      </w:r>
    </w:p>
    <w:p w:rsidR="00476AAC" w:rsidRPr="00370BB7" w:rsidRDefault="00476AAC" w:rsidP="00476AAC">
      <w:pPr>
        <w:spacing w:after="0"/>
        <w:jc w:val="both"/>
        <w:rPr>
          <w:rFonts w:ascii="Times New Roman" w:hAnsi="Times New Roman" w:cs="Times New Roman"/>
          <w:sz w:val="24"/>
          <w:szCs w:val="24"/>
        </w:rPr>
      </w:pPr>
    </w:p>
    <w:p w:rsidR="00B71A9D" w:rsidRPr="000375E5" w:rsidRDefault="00B71A9D" w:rsidP="00370BB7">
      <w:pPr>
        <w:jc w:val="both"/>
        <w:rPr>
          <w:rFonts w:ascii="Times New Roman" w:hAnsi="Times New Roman" w:cs="Times New Roman"/>
          <w:b/>
          <w:sz w:val="24"/>
          <w:szCs w:val="24"/>
        </w:rPr>
      </w:pPr>
      <w:r w:rsidRPr="000375E5">
        <w:rPr>
          <w:rFonts w:ascii="Times New Roman" w:hAnsi="Times New Roman" w:cs="Times New Roman"/>
          <w:b/>
          <w:sz w:val="24"/>
          <w:szCs w:val="24"/>
        </w:rPr>
        <w:t>ЧТО НАДО И ЧЕГО НЕ НАДО ДЕЛАТЬ ПРИ ПРИМЕНЕНИИ ЗЛОУМЫШЛЕННИКАМИ ВЗРЫВНЫХ УСТРОЙСТВ</w:t>
      </w:r>
    </w:p>
    <w:p w:rsidR="00B71A9D" w:rsidRPr="00370BB7" w:rsidRDefault="006E5BCE" w:rsidP="00370BB7">
      <w:pPr>
        <w:jc w:val="both"/>
        <w:rPr>
          <w:rFonts w:ascii="Times New Roman" w:hAnsi="Times New Roman" w:cs="Times New Roman"/>
          <w:sz w:val="24"/>
          <w:szCs w:val="24"/>
        </w:rPr>
      </w:pPr>
      <w:r>
        <w:rPr>
          <w:rFonts w:ascii="Times New Roman" w:hAnsi="Times New Roman" w:cs="Times New Roman"/>
          <w:sz w:val="24"/>
          <w:szCs w:val="24"/>
        </w:rPr>
        <w:t xml:space="preserve">     </w:t>
      </w:r>
      <w:r w:rsidR="00B71A9D" w:rsidRPr="00370BB7">
        <w:rPr>
          <w:rFonts w:ascii="Times New Roman" w:hAnsi="Times New Roman" w:cs="Times New Roman"/>
          <w:sz w:val="24"/>
          <w:szCs w:val="24"/>
        </w:rPr>
        <w:t>Самодельные взрывные устройства в повседневной жизни не бросаются в глаза.</w:t>
      </w:r>
    </w:p>
    <w:p w:rsidR="00B71A9D" w:rsidRPr="00370BB7" w:rsidRDefault="006E5BCE" w:rsidP="00370BB7">
      <w:pPr>
        <w:jc w:val="both"/>
        <w:rPr>
          <w:rFonts w:ascii="Times New Roman" w:hAnsi="Times New Roman" w:cs="Times New Roman"/>
          <w:sz w:val="24"/>
          <w:szCs w:val="24"/>
        </w:rPr>
      </w:pPr>
      <w:r>
        <w:rPr>
          <w:rFonts w:ascii="Times New Roman" w:hAnsi="Times New Roman" w:cs="Times New Roman"/>
          <w:sz w:val="24"/>
          <w:szCs w:val="24"/>
        </w:rPr>
        <w:t xml:space="preserve">     </w:t>
      </w:r>
      <w:r w:rsidR="00B71A9D" w:rsidRPr="00370BB7">
        <w:rPr>
          <w:rFonts w:ascii="Times New Roman" w:hAnsi="Times New Roman" w:cs="Times New Roman"/>
          <w:sz w:val="24"/>
          <w:szCs w:val="24"/>
        </w:rPr>
        <w:t xml:space="preserve">Помните: внешний вид предмета может скрывать его настоящее назначение. В качестве ка­муфляжа для самодельных взрывных устройств используются самые обычные бытовые предме­ты: сумки, пакеты, коробки, игрушки, банки из— </w:t>
      </w:r>
      <w:proofErr w:type="gramStart"/>
      <w:r w:rsidR="00B71A9D" w:rsidRPr="00370BB7">
        <w:rPr>
          <w:rFonts w:ascii="Times New Roman" w:hAnsi="Times New Roman" w:cs="Times New Roman"/>
          <w:sz w:val="24"/>
          <w:szCs w:val="24"/>
        </w:rPr>
        <w:t>по</w:t>
      </w:r>
      <w:proofErr w:type="gramEnd"/>
      <w:r w:rsidR="00B71A9D" w:rsidRPr="00370BB7">
        <w:rPr>
          <w:rFonts w:ascii="Times New Roman" w:hAnsi="Times New Roman" w:cs="Times New Roman"/>
          <w:sz w:val="24"/>
          <w:szCs w:val="24"/>
        </w:rPr>
        <w:t>д  пива, пакеты из-под сока, сотовые телефоны ит. п.</w:t>
      </w:r>
    </w:p>
    <w:p w:rsidR="00B71A9D" w:rsidRPr="00370BB7" w:rsidRDefault="006E5BCE" w:rsidP="00370BB7">
      <w:pPr>
        <w:jc w:val="both"/>
        <w:rPr>
          <w:rFonts w:ascii="Times New Roman" w:hAnsi="Times New Roman" w:cs="Times New Roman"/>
          <w:sz w:val="24"/>
          <w:szCs w:val="24"/>
        </w:rPr>
      </w:pPr>
      <w:r>
        <w:rPr>
          <w:rFonts w:ascii="Times New Roman" w:hAnsi="Times New Roman" w:cs="Times New Roman"/>
          <w:sz w:val="24"/>
          <w:szCs w:val="24"/>
        </w:rPr>
        <w:t xml:space="preserve">     </w:t>
      </w:r>
      <w:r w:rsidR="00B71A9D" w:rsidRPr="00370BB7">
        <w:rPr>
          <w:rFonts w:ascii="Times New Roman" w:hAnsi="Times New Roman" w:cs="Times New Roman"/>
          <w:sz w:val="24"/>
          <w:szCs w:val="24"/>
        </w:rPr>
        <w:t>Общественный транспорт и места массового посещения граждан привлекательны для злоумышленников, использующих взрывные устройства, так как взрывы в них приводят к максимальному числу жертв.</w:t>
      </w:r>
    </w:p>
    <w:p w:rsidR="00B71A9D" w:rsidRDefault="006E5BCE" w:rsidP="00370BB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B71A9D" w:rsidRPr="00370BB7">
        <w:rPr>
          <w:rFonts w:ascii="Times New Roman" w:hAnsi="Times New Roman" w:cs="Times New Roman"/>
          <w:sz w:val="24"/>
          <w:szCs w:val="24"/>
        </w:rPr>
        <w:t xml:space="preserve">Каждый день Вы минимум два раза проходите </w:t>
      </w:r>
      <w:proofErr w:type="gramStart"/>
      <w:r w:rsidR="00B71A9D" w:rsidRPr="00370BB7">
        <w:rPr>
          <w:rFonts w:ascii="Times New Roman" w:hAnsi="Times New Roman" w:cs="Times New Roman"/>
          <w:sz w:val="24"/>
          <w:szCs w:val="24"/>
        </w:rPr>
        <w:t>парадную</w:t>
      </w:r>
      <w:proofErr w:type="gramEnd"/>
      <w:r w:rsidR="00B71A9D" w:rsidRPr="00370BB7">
        <w:rPr>
          <w:rFonts w:ascii="Times New Roman" w:hAnsi="Times New Roman" w:cs="Times New Roman"/>
          <w:sz w:val="24"/>
          <w:szCs w:val="24"/>
        </w:rPr>
        <w:t xml:space="preserve"> дома, в котором живете. При этом обращайте внимание на посторонние предметы, находящиеся в </w:t>
      </w:r>
      <w:proofErr w:type="gramStart"/>
      <w:r w:rsidR="00B71A9D" w:rsidRPr="00370BB7">
        <w:rPr>
          <w:rFonts w:ascii="Times New Roman" w:hAnsi="Times New Roman" w:cs="Times New Roman"/>
          <w:sz w:val="24"/>
          <w:szCs w:val="24"/>
        </w:rPr>
        <w:t>парадной</w:t>
      </w:r>
      <w:proofErr w:type="gramEnd"/>
      <w:r w:rsidR="00B71A9D" w:rsidRPr="00370BB7">
        <w:rPr>
          <w:rFonts w:ascii="Times New Roman" w:hAnsi="Times New Roman" w:cs="Times New Roman"/>
          <w:sz w:val="24"/>
          <w:szCs w:val="24"/>
        </w:rPr>
        <w:t>. Чем лучше контролируется доступ в подвал Вашего дома, тем труднее потенциальным террористам разместить там взрывные устройства.</w:t>
      </w:r>
    </w:p>
    <w:p w:rsidR="00476AAC" w:rsidRPr="00370BB7" w:rsidRDefault="00476AAC" w:rsidP="00370BB7">
      <w:pPr>
        <w:jc w:val="both"/>
        <w:rPr>
          <w:rFonts w:ascii="Times New Roman" w:hAnsi="Times New Roman" w:cs="Times New Roman"/>
          <w:sz w:val="24"/>
          <w:szCs w:val="24"/>
        </w:rPr>
      </w:pPr>
    </w:p>
    <w:p w:rsidR="00B71A9D" w:rsidRPr="000375E5" w:rsidRDefault="00B71A9D" w:rsidP="00370BB7">
      <w:pPr>
        <w:jc w:val="both"/>
        <w:rPr>
          <w:rFonts w:ascii="Times New Roman" w:hAnsi="Times New Roman" w:cs="Times New Roman"/>
          <w:b/>
          <w:sz w:val="24"/>
          <w:szCs w:val="24"/>
        </w:rPr>
      </w:pPr>
      <w:r w:rsidRPr="000375E5">
        <w:rPr>
          <w:rFonts w:ascii="Times New Roman" w:hAnsi="Times New Roman" w:cs="Times New Roman"/>
          <w:b/>
          <w:sz w:val="24"/>
          <w:szCs w:val="24"/>
        </w:rPr>
        <w:t>В СЛУЧАЕ ОБНАРУЖЕНИЯ ПОДОЗРИТЕЛЬНОГО ПРЕДМЕТА:</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ни в коем случае самостоятельно не обследуйте его, не пытайтесь заглянуть внутрь, не трогайте, не передвигайте обнаруженный предмет — это может привести к его взрыву;</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максимально быстро сообщите об обнаруженном подозрительном предмете в правоохранительные органы, водителю или машинисту транспорта, в котором Вы едете.</w:t>
      </w:r>
    </w:p>
    <w:p w:rsidR="00B71A9D" w:rsidRPr="00370BB7" w:rsidRDefault="00B71A9D" w:rsidP="00370BB7">
      <w:pPr>
        <w:jc w:val="both"/>
        <w:rPr>
          <w:rFonts w:ascii="Times New Roman" w:hAnsi="Times New Roman" w:cs="Times New Roman"/>
          <w:sz w:val="24"/>
          <w:szCs w:val="24"/>
        </w:rPr>
      </w:pPr>
      <w:r w:rsidRPr="000375E5">
        <w:rPr>
          <w:rFonts w:ascii="Times New Roman" w:hAnsi="Times New Roman" w:cs="Times New Roman"/>
          <w:b/>
          <w:sz w:val="24"/>
          <w:szCs w:val="24"/>
        </w:rPr>
        <w:t>РОДИТЕЛИ!</w:t>
      </w:r>
      <w:r w:rsidRPr="00370BB7">
        <w:rPr>
          <w:rFonts w:ascii="Times New Roman" w:hAnsi="Times New Roman" w:cs="Times New Roman"/>
          <w:sz w:val="24"/>
          <w:szCs w:val="24"/>
        </w:rPr>
        <w:t xml:space="preserve"> Вы отвечаете за жизнь и здоровье Ваших детей. Разъясните детям, что любой предмет, найденный на улице, </w:t>
      </w:r>
      <w:proofErr w:type="gramStart"/>
      <w:r w:rsidRPr="00370BB7">
        <w:rPr>
          <w:rFonts w:ascii="Times New Roman" w:hAnsi="Times New Roman" w:cs="Times New Roman"/>
          <w:sz w:val="24"/>
          <w:szCs w:val="24"/>
        </w:rPr>
        <w:t>в</w:t>
      </w:r>
      <w:proofErr w:type="gramEnd"/>
      <w:r w:rsidRPr="00370BB7">
        <w:rPr>
          <w:rFonts w:ascii="Times New Roman" w:hAnsi="Times New Roman" w:cs="Times New Roman"/>
          <w:sz w:val="24"/>
          <w:szCs w:val="24"/>
        </w:rPr>
        <w:t xml:space="preserve"> </w:t>
      </w:r>
      <w:proofErr w:type="gramStart"/>
      <w:r w:rsidRPr="00370BB7">
        <w:rPr>
          <w:rFonts w:ascii="Times New Roman" w:hAnsi="Times New Roman" w:cs="Times New Roman"/>
          <w:sz w:val="24"/>
          <w:szCs w:val="24"/>
        </w:rPr>
        <w:t>парадной</w:t>
      </w:r>
      <w:proofErr w:type="gramEnd"/>
      <w:r w:rsidRPr="00370BB7">
        <w:rPr>
          <w:rFonts w:ascii="Times New Roman" w:hAnsi="Times New Roman" w:cs="Times New Roman"/>
          <w:sz w:val="24"/>
          <w:szCs w:val="24"/>
        </w:rPr>
        <w:t xml:space="preserve"> или транспорте, может представлять опасность для жизни!</w:t>
      </w:r>
    </w:p>
    <w:p w:rsidR="00B71A9D" w:rsidRPr="000375E5" w:rsidRDefault="00B71A9D" w:rsidP="00370BB7">
      <w:pPr>
        <w:jc w:val="both"/>
        <w:rPr>
          <w:rFonts w:ascii="Times New Roman" w:hAnsi="Times New Roman" w:cs="Times New Roman"/>
          <w:b/>
          <w:sz w:val="24"/>
          <w:szCs w:val="24"/>
        </w:rPr>
      </w:pPr>
      <w:r w:rsidRPr="000375E5">
        <w:rPr>
          <w:rFonts w:ascii="Times New Roman" w:hAnsi="Times New Roman" w:cs="Times New Roman"/>
          <w:b/>
          <w:sz w:val="24"/>
          <w:szCs w:val="24"/>
        </w:rPr>
        <w:t>ЕСЛИ ВЗРЫВА НЕ УДАЛОСЬ ИЗБЕЖАТЬ:</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старайтесь не поддаваться панике, что бы ни произошло;</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попытайтесь оказать помощь раненым;</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эвакуироваться с места взрыва, пожара следует через заранее определенные выходы, никогда не пользуйтесь лифтом.</w:t>
      </w:r>
    </w:p>
    <w:p w:rsidR="00B71A9D" w:rsidRPr="00370BB7" w:rsidRDefault="00B71A9D" w:rsidP="00370BB7">
      <w:pPr>
        <w:jc w:val="both"/>
        <w:rPr>
          <w:rFonts w:ascii="Times New Roman" w:hAnsi="Times New Roman" w:cs="Times New Roman"/>
          <w:sz w:val="24"/>
          <w:szCs w:val="24"/>
        </w:rPr>
      </w:pPr>
    </w:p>
    <w:p w:rsidR="00B71A9D" w:rsidRPr="000375E5" w:rsidRDefault="00B71A9D" w:rsidP="00370BB7">
      <w:pPr>
        <w:jc w:val="both"/>
        <w:rPr>
          <w:rFonts w:ascii="Times New Roman" w:hAnsi="Times New Roman" w:cs="Times New Roman"/>
          <w:b/>
          <w:sz w:val="24"/>
          <w:szCs w:val="24"/>
        </w:rPr>
      </w:pPr>
      <w:r w:rsidRPr="000375E5">
        <w:rPr>
          <w:rFonts w:ascii="Times New Roman" w:hAnsi="Times New Roman" w:cs="Times New Roman"/>
          <w:b/>
          <w:sz w:val="24"/>
          <w:szCs w:val="24"/>
        </w:rPr>
        <w:t>ПРАВИЛА БЕЗОПАСНОГО ПОВЕДЕНИЯ В МЕСТАХ МАССОВОГО СКОПЛЕНИЯ ЛЮДЕЙ</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Избегайте больших скоплений людей.</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Не присоединяйтесь к толпе, как бы ни хотелось посмотреть на происходящие события.</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Если оказались в толпе, позвольте ей нести вас, но попытайтесь выбраться из неё.</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Любыми способами старайтесь удержаться на ногах.</w:t>
      </w:r>
    </w:p>
    <w:p w:rsidR="00B71A9D"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Не держите руки в карманах.</w:t>
      </w:r>
    </w:p>
    <w:p w:rsidR="00370BB7" w:rsidRPr="00370BB7" w:rsidRDefault="00B71A9D" w:rsidP="00370BB7">
      <w:pPr>
        <w:jc w:val="both"/>
        <w:rPr>
          <w:rFonts w:ascii="Times New Roman" w:hAnsi="Times New Roman" w:cs="Times New Roman"/>
          <w:sz w:val="24"/>
          <w:szCs w:val="24"/>
        </w:rPr>
      </w:pPr>
      <w:r w:rsidRPr="00370BB7">
        <w:rPr>
          <w:rFonts w:ascii="Times New Roman" w:hAnsi="Times New Roman" w:cs="Times New Roman"/>
          <w:sz w:val="24"/>
          <w:szCs w:val="24"/>
        </w:rPr>
        <w:t xml:space="preserve">· Двигаясь, поднимайте ноги как можно выше, ставь­те ногу на полную </w:t>
      </w:r>
      <w:r w:rsidR="00370BB7" w:rsidRPr="00370BB7">
        <w:rPr>
          <w:rFonts w:ascii="Times New Roman" w:hAnsi="Times New Roman" w:cs="Times New Roman"/>
          <w:sz w:val="24"/>
          <w:szCs w:val="24"/>
        </w:rPr>
        <w:t>стопу, не семените, не поднимай</w:t>
      </w:r>
      <w:r w:rsidRPr="00370BB7">
        <w:rPr>
          <w:rFonts w:ascii="Times New Roman" w:hAnsi="Times New Roman" w:cs="Times New Roman"/>
          <w:sz w:val="24"/>
          <w:szCs w:val="24"/>
        </w:rPr>
        <w:t>тесь на цыпочки.</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t>· Если что-то уронили, ни в коем случае не наклоняйтесь, чтобы поднять.</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lastRenderedPageBreak/>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t>· Если встать не удается, свернитесь клубком, защитите голову предплечьями, а ладонями прикройте затылок.</w:t>
      </w:r>
    </w:p>
    <w:p w:rsidR="00370BB7" w:rsidRPr="000375E5" w:rsidRDefault="00370BB7" w:rsidP="00370BB7">
      <w:pPr>
        <w:jc w:val="both"/>
        <w:rPr>
          <w:rFonts w:ascii="Times New Roman" w:hAnsi="Times New Roman" w:cs="Times New Roman"/>
          <w:b/>
          <w:sz w:val="24"/>
          <w:szCs w:val="24"/>
        </w:rPr>
      </w:pPr>
      <w:r w:rsidRPr="000375E5">
        <w:rPr>
          <w:rFonts w:ascii="Times New Roman" w:hAnsi="Times New Roman" w:cs="Times New Roman"/>
          <w:b/>
          <w:sz w:val="24"/>
          <w:szCs w:val="24"/>
        </w:rPr>
        <w:t>ОСНОВНЫЕ МЕРЫ ЛИЧНОЙ БЕЗОПАСНОСТИ ПРИ ПЕРЕДВИЖЕНИИ НА ОБЩЕСТВЕННОМ ТРАНСПОРТЕ</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t>В трамвае, автобусе, троллейбусе, маршрутном такси:</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t>В поезде и в метро:</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t>· Если есть возможность, лучше занимать места в вагонах в середине состава, так как они в случае аварии страдают меньше остальных;</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t>· Если в результате террористического акта произошел взрыв, и поезд остановился в тоннеле, необходимо выполнять следующие правила:</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t>· 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t xml:space="preserve">· если тоннель заполнен дымом, закройте рот и нос тканью и постарайтесь лечь на пол вагона. Это поможет вам не задохнуться, если кто-то оказался на рельсах, и требуется помощь других пассажиров, то один человек должен направиться к выходу из тоннеля, чтобы подавать </w:t>
      </w:r>
      <w:proofErr w:type="gramStart"/>
      <w:r w:rsidRPr="00370BB7">
        <w:rPr>
          <w:rFonts w:ascii="Times New Roman" w:hAnsi="Times New Roman" w:cs="Times New Roman"/>
          <w:sz w:val="24"/>
          <w:szCs w:val="24"/>
        </w:rPr>
        <w:t>сигналы</w:t>
      </w:r>
      <w:proofErr w:type="gramEnd"/>
      <w:r w:rsidRPr="00370BB7">
        <w:rPr>
          <w:rFonts w:ascii="Times New Roman" w:hAnsi="Times New Roman" w:cs="Times New Roman"/>
          <w:sz w:val="24"/>
          <w:szCs w:val="24"/>
        </w:rPr>
        <w:t xml:space="preserve"> машинисту поезда, размахивая яркой тканью, еще двое должны срочно поставить в известность о случившемся сотрудников метрополитена;</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t>· если находящийся на рельсах в состоянии быстро выбраться на платформу, не задевая контактный рельс, ему следует оказать в этом помощь;</w:t>
      </w:r>
    </w:p>
    <w:p w:rsidR="00370BB7" w:rsidRPr="00370BB7" w:rsidRDefault="00370BB7" w:rsidP="00370BB7">
      <w:pPr>
        <w:jc w:val="both"/>
        <w:rPr>
          <w:rFonts w:ascii="Times New Roman" w:hAnsi="Times New Roman" w:cs="Times New Roman"/>
          <w:sz w:val="24"/>
          <w:szCs w:val="24"/>
        </w:rPr>
      </w:pPr>
      <w:r w:rsidRPr="00370BB7">
        <w:rPr>
          <w:rFonts w:ascii="Times New Roman" w:hAnsi="Times New Roman" w:cs="Times New Roman"/>
          <w:sz w:val="24"/>
          <w:szCs w:val="24"/>
        </w:rPr>
        <w:t>· если обстоятельства позволяют, дождитесь спасателей.</w:t>
      </w:r>
    </w:p>
    <w:sectPr w:rsidR="00370BB7" w:rsidRPr="00370BB7" w:rsidSect="00081E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52" w:rsidRDefault="00B57552" w:rsidP="00B71A9D">
      <w:pPr>
        <w:spacing w:after="0" w:line="240" w:lineRule="auto"/>
      </w:pPr>
      <w:r>
        <w:separator/>
      </w:r>
    </w:p>
  </w:endnote>
  <w:endnote w:type="continuationSeparator" w:id="0">
    <w:p w:rsidR="00B57552" w:rsidRDefault="00B57552" w:rsidP="00B7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52" w:rsidRDefault="00B57552" w:rsidP="00B71A9D">
      <w:pPr>
        <w:spacing w:after="0" w:line="240" w:lineRule="auto"/>
      </w:pPr>
      <w:r>
        <w:separator/>
      </w:r>
    </w:p>
  </w:footnote>
  <w:footnote w:type="continuationSeparator" w:id="0">
    <w:p w:rsidR="00B57552" w:rsidRDefault="00B57552" w:rsidP="00B71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65B0"/>
    <w:rsid w:val="000375E5"/>
    <w:rsid w:val="00081E32"/>
    <w:rsid w:val="00370BB7"/>
    <w:rsid w:val="003F65B0"/>
    <w:rsid w:val="00476AAC"/>
    <w:rsid w:val="004B6CCD"/>
    <w:rsid w:val="006D325C"/>
    <w:rsid w:val="006E5BCE"/>
    <w:rsid w:val="00B57552"/>
    <w:rsid w:val="00B71A9D"/>
    <w:rsid w:val="00C763B0"/>
    <w:rsid w:val="00F4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1A9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71A9D"/>
  </w:style>
  <w:style w:type="paragraph" w:styleId="a5">
    <w:name w:val="footer"/>
    <w:basedOn w:val="a"/>
    <w:link w:val="a6"/>
    <w:uiPriority w:val="99"/>
    <w:semiHidden/>
    <w:unhideWhenUsed/>
    <w:rsid w:val="00B71A9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71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6</cp:revision>
  <dcterms:created xsi:type="dcterms:W3CDTF">2020-12-28T07:27:00Z</dcterms:created>
  <dcterms:modified xsi:type="dcterms:W3CDTF">2021-12-24T07:38:00Z</dcterms:modified>
</cp:coreProperties>
</file>