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D3B" w:rsidRPr="005A7D3B" w:rsidRDefault="005A7D3B" w:rsidP="005A7D3B">
      <w:pPr>
        <w:spacing w:after="150" w:line="450" w:lineRule="atLeast"/>
        <w:textAlignment w:val="baseline"/>
        <w:outlineLvl w:val="0"/>
        <w:rPr>
          <w:rFonts w:ascii="Lato" w:eastAsia="Times New Roman" w:hAnsi="Lato" w:cs="Times New Roman"/>
          <w:color w:val="010101"/>
          <w:kern w:val="36"/>
          <w:sz w:val="33"/>
          <w:szCs w:val="33"/>
          <w:lang w:eastAsia="ru-RU"/>
        </w:rPr>
      </w:pPr>
      <w:r w:rsidRPr="005A7D3B">
        <w:rPr>
          <w:rFonts w:ascii="Lato" w:eastAsia="Times New Roman" w:hAnsi="Lato" w:cs="Times New Roman"/>
          <w:color w:val="010101"/>
          <w:kern w:val="36"/>
          <w:sz w:val="33"/>
          <w:szCs w:val="33"/>
          <w:lang w:eastAsia="ru-RU"/>
        </w:rPr>
        <w:t>Общие рекомендации гражданам по действиям при угрозе совершения террористического акта</w:t>
      </w:r>
    </w:p>
    <w:p w:rsidR="005A7D3B" w:rsidRPr="005A7D3B" w:rsidRDefault="005A7D3B" w:rsidP="005A7D3B">
      <w:pPr>
        <w:spacing w:after="150" w:line="240" w:lineRule="auto"/>
        <w:textAlignment w:val="baseline"/>
        <w:rPr>
          <w:rFonts w:ascii="Lato" w:eastAsia="Times New Roman" w:hAnsi="Lato" w:cs="Times New Roman"/>
          <w:color w:val="000000"/>
          <w:sz w:val="27"/>
          <w:szCs w:val="27"/>
          <w:lang w:eastAsia="ru-RU"/>
        </w:rPr>
      </w:pPr>
      <w:bookmarkStart w:id="0" w:name="_GoBack"/>
      <w:bookmarkEnd w:id="0"/>
      <w:r w:rsidRPr="005A7D3B">
        <w:rPr>
          <w:rFonts w:ascii="Lato" w:eastAsia="Times New Roman" w:hAnsi="Lato" w:cs="Times New Roman"/>
          <w:noProof/>
          <w:color w:val="000000"/>
          <w:sz w:val="27"/>
          <w:szCs w:val="27"/>
          <w:lang w:eastAsia="ru-RU"/>
        </w:rPr>
        <w:drawing>
          <wp:inline distT="0" distB="0" distL="0" distR="0" wp14:anchorId="038C7DB3" wp14:editId="3FBEDD85">
            <wp:extent cx="2855595" cy="1906270"/>
            <wp:effectExtent l="0" t="0" r="1905" b="0"/>
            <wp:docPr id="3" name="Рисунок 3" descr="Общие рекомендации гражданам по действиям при угрозе совершени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щие рекомендации гражданам по действиям при угрозе совершения террористического ак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inline>
        </w:drawing>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Никогда не принимайте от незнакомцев пакеты и сумки, не оставляйте свой багаж без присмотра.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Необходимо назначить место встречи, где вы сможете встретиться с членами вашей семьи в экстренной ситуации.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В случае эвакуации возьмите с собой набор предметов первой необходимости и документы.</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Всегда узнавайте, где находятся резервные выходы из помещения.</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произошел взрыв, пожар, землетрясение, никогда не пользуйтесь лифтом.</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Старайтесь не поддаваться панике, что бы ни произошло.</w:t>
      </w:r>
    </w:p>
    <w:p w:rsidR="005A7D3B" w:rsidRPr="005A7D3B" w:rsidRDefault="005A7D3B" w:rsidP="005A7D3B">
      <w:pPr>
        <w:spacing w:after="0" w:line="240" w:lineRule="auto"/>
        <w:textAlignment w:val="baseline"/>
        <w:rPr>
          <w:rFonts w:ascii="Lato" w:eastAsia="Times New Roman" w:hAnsi="Lato" w:cs="Times New Roman"/>
          <w:color w:val="000000"/>
          <w:sz w:val="27"/>
          <w:szCs w:val="27"/>
          <w:lang w:eastAsia="ru-RU"/>
        </w:rPr>
      </w:pPr>
    </w:p>
    <w:p w:rsidR="005A7D3B" w:rsidRPr="005A7D3B" w:rsidRDefault="005A7D3B" w:rsidP="005A7D3B">
      <w:pPr>
        <w:spacing w:after="0" w:line="240" w:lineRule="auto"/>
        <w:textAlignment w:val="baseline"/>
        <w:outlineLvl w:val="4"/>
        <w:rPr>
          <w:rFonts w:ascii="Lato" w:eastAsia="Times New Roman" w:hAnsi="Lato" w:cs="Times New Roman"/>
          <w:b/>
          <w:bCs/>
          <w:color w:val="000000"/>
          <w:sz w:val="27"/>
          <w:szCs w:val="27"/>
          <w:lang w:eastAsia="ru-RU"/>
        </w:rPr>
      </w:pPr>
      <w:r w:rsidRPr="005A7D3B">
        <w:rPr>
          <w:rFonts w:ascii="Lato" w:eastAsia="Times New Roman" w:hAnsi="Lato" w:cs="Times New Roman"/>
          <w:b/>
          <w:bCs/>
          <w:color w:val="000000"/>
          <w:sz w:val="27"/>
          <w:szCs w:val="27"/>
          <w:lang w:eastAsia="ru-RU"/>
        </w:rPr>
        <w:t>ОБНАРУЖЕНИЕ ПОДОЗРИТЕЛЬНОГО ПРЕДМЕТА, КОТОРЫЙ МОЖЕТ ОКАЗАТЬСЯ ВЗРЫВНЫМ УСТРОЙСТВОМ</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w:t>
      </w:r>
      <w:r w:rsidRPr="005A7D3B">
        <w:rPr>
          <w:rFonts w:ascii="Lato" w:eastAsia="Times New Roman" w:hAnsi="Lato" w:cs="Times New Roman"/>
          <w:color w:val="000000"/>
          <w:sz w:val="26"/>
          <w:szCs w:val="26"/>
          <w:lang w:eastAsia="ru-RU"/>
        </w:rPr>
        <w:lastRenderedPageBreak/>
        <w:t>дверей квартир, в учреждениях и общественных местах. Как вести себя при их обнаружении? Какие действия предпринять?</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вы обнаружили неизвестный предмет в учреждении, немедленно сообщите о находке администрации или охране.</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Во всех перечисленных случаях:</w:t>
      </w:r>
    </w:p>
    <w:p w:rsidR="005A7D3B" w:rsidRPr="005A7D3B" w:rsidRDefault="005A7D3B" w:rsidP="005A7D3B">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не трогайте, не передвигайте, не вскрывайте обнаруженный предмет;</w:t>
      </w:r>
    </w:p>
    <w:p w:rsidR="005A7D3B" w:rsidRPr="005A7D3B" w:rsidRDefault="005A7D3B" w:rsidP="005A7D3B">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зафиксируйте время обнаружения предмета;</w:t>
      </w:r>
    </w:p>
    <w:p w:rsidR="005A7D3B" w:rsidRPr="005A7D3B" w:rsidRDefault="005A7D3B" w:rsidP="005A7D3B">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постарайтесь сделать все возможное, чтобы люди отошли как можно дальше от находки;</w:t>
      </w:r>
    </w:p>
    <w:p w:rsidR="005A7D3B" w:rsidRPr="005A7D3B" w:rsidRDefault="005A7D3B" w:rsidP="005A7D3B">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обязательно дождитесь прибытия оперативно-следственной группы (помните, что вы являетесь очень важным очевидцем).</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5A7D3B" w:rsidRPr="005A7D3B" w:rsidRDefault="005A7D3B" w:rsidP="005A7D3B">
      <w:pPr>
        <w:spacing w:after="0" w:line="240" w:lineRule="auto"/>
        <w:textAlignment w:val="baseline"/>
        <w:rPr>
          <w:rFonts w:ascii="Lato" w:eastAsia="Times New Roman" w:hAnsi="Lato" w:cs="Times New Roman"/>
          <w:color w:val="000000"/>
          <w:sz w:val="27"/>
          <w:szCs w:val="27"/>
          <w:lang w:eastAsia="ru-RU"/>
        </w:rPr>
      </w:pPr>
    </w:p>
    <w:p w:rsidR="005A7D3B" w:rsidRPr="005A7D3B" w:rsidRDefault="005A7D3B" w:rsidP="005A7D3B">
      <w:pPr>
        <w:spacing w:after="0" w:line="240" w:lineRule="auto"/>
        <w:textAlignment w:val="baseline"/>
        <w:outlineLvl w:val="4"/>
        <w:rPr>
          <w:rFonts w:ascii="Lato" w:eastAsia="Times New Roman" w:hAnsi="Lato" w:cs="Times New Roman"/>
          <w:b/>
          <w:bCs/>
          <w:color w:val="000000"/>
          <w:sz w:val="27"/>
          <w:szCs w:val="27"/>
          <w:lang w:eastAsia="ru-RU"/>
        </w:rPr>
      </w:pPr>
      <w:r w:rsidRPr="005A7D3B">
        <w:rPr>
          <w:rFonts w:ascii="Lato" w:eastAsia="Times New Roman" w:hAnsi="Lato" w:cs="Times New Roman"/>
          <w:b/>
          <w:bCs/>
          <w:color w:val="000000"/>
          <w:sz w:val="27"/>
          <w:szCs w:val="27"/>
          <w:lang w:eastAsia="ru-RU"/>
        </w:rPr>
        <w:t>ПОЛУЧЕНИЕ ИНФОРМАЦИИ ОБ ЭВАКУАЦИИ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вы находитесь в квартире, выполните следующие действия:</w:t>
      </w:r>
    </w:p>
    <w:p w:rsidR="005A7D3B" w:rsidRPr="005A7D3B" w:rsidRDefault="005A7D3B" w:rsidP="005A7D3B">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возьмите личные документы, деньги, ценности;</w:t>
      </w:r>
    </w:p>
    <w:p w:rsidR="005A7D3B" w:rsidRPr="005A7D3B" w:rsidRDefault="005A7D3B" w:rsidP="005A7D3B">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отключите электричество, воду и газ;</w:t>
      </w:r>
    </w:p>
    <w:p w:rsidR="005A7D3B" w:rsidRPr="005A7D3B" w:rsidRDefault="005A7D3B" w:rsidP="005A7D3B">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 xml:space="preserve">окажите помощь в эвакуации пожилых и </w:t>
      </w:r>
      <w:proofErr w:type="gramStart"/>
      <w:r w:rsidRPr="005A7D3B">
        <w:rPr>
          <w:rFonts w:ascii="Lato" w:eastAsia="Times New Roman" w:hAnsi="Lato" w:cs="Times New Roman"/>
          <w:color w:val="424141"/>
          <w:sz w:val="24"/>
          <w:szCs w:val="24"/>
          <w:lang w:eastAsia="ru-RU"/>
        </w:rPr>
        <w:t>тяжело больных</w:t>
      </w:r>
      <w:proofErr w:type="gramEnd"/>
      <w:r w:rsidRPr="005A7D3B">
        <w:rPr>
          <w:rFonts w:ascii="Lato" w:eastAsia="Times New Roman" w:hAnsi="Lato" w:cs="Times New Roman"/>
          <w:color w:val="424141"/>
          <w:sz w:val="24"/>
          <w:szCs w:val="24"/>
          <w:lang w:eastAsia="ru-RU"/>
        </w:rPr>
        <w:t xml:space="preserve"> людей;</w:t>
      </w:r>
    </w:p>
    <w:p w:rsidR="005A7D3B" w:rsidRPr="005A7D3B" w:rsidRDefault="005A7D3B" w:rsidP="005A7D3B">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lastRenderedPageBreak/>
        <w:t>обязательно закройте входную дверь на замок – это защитит квартиру от возможного проникновения мародеров.</w:t>
      </w:r>
    </w:p>
    <w:p w:rsidR="005A7D3B" w:rsidRPr="005A7D3B" w:rsidRDefault="005A7D3B" w:rsidP="005A7D3B">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Не допускайте паники, истерики и спешки. Помещение покидайте организованно.</w:t>
      </w:r>
    </w:p>
    <w:p w:rsidR="005A7D3B" w:rsidRPr="005A7D3B" w:rsidRDefault="005A7D3B" w:rsidP="005A7D3B">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Возвращайтесь в покинутое помещение только после разрешения ответственных лиц.</w:t>
      </w:r>
    </w:p>
    <w:p w:rsidR="005A7D3B" w:rsidRPr="005A7D3B" w:rsidRDefault="005A7D3B" w:rsidP="005A7D3B">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Помните, что от согласованности и четкости ваших действий будет зависеть жизнь и здоровье многих людей.</w:t>
      </w:r>
    </w:p>
    <w:p w:rsidR="005A7D3B" w:rsidRPr="005A7D3B" w:rsidRDefault="005A7D3B" w:rsidP="005A7D3B">
      <w:pPr>
        <w:spacing w:after="0" w:line="240" w:lineRule="auto"/>
        <w:textAlignment w:val="baseline"/>
        <w:rPr>
          <w:rFonts w:ascii="Lato" w:eastAsia="Times New Roman" w:hAnsi="Lato" w:cs="Times New Roman"/>
          <w:color w:val="000000"/>
          <w:sz w:val="27"/>
          <w:szCs w:val="27"/>
          <w:lang w:eastAsia="ru-RU"/>
        </w:rPr>
      </w:pPr>
    </w:p>
    <w:p w:rsidR="005A7D3B" w:rsidRPr="005A7D3B" w:rsidRDefault="005A7D3B" w:rsidP="005A7D3B">
      <w:pPr>
        <w:spacing w:after="0" w:line="240" w:lineRule="auto"/>
        <w:textAlignment w:val="baseline"/>
        <w:outlineLvl w:val="4"/>
        <w:rPr>
          <w:rFonts w:ascii="Lato" w:eastAsia="Times New Roman" w:hAnsi="Lato" w:cs="Times New Roman"/>
          <w:b/>
          <w:bCs/>
          <w:color w:val="000000"/>
          <w:sz w:val="27"/>
          <w:szCs w:val="27"/>
          <w:lang w:eastAsia="ru-RU"/>
        </w:rPr>
      </w:pPr>
      <w:r w:rsidRPr="005A7D3B">
        <w:rPr>
          <w:rFonts w:ascii="Lato" w:eastAsia="Times New Roman" w:hAnsi="Lato" w:cs="Times New Roman"/>
          <w:b/>
          <w:bCs/>
          <w:color w:val="000000"/>
          <w:sz w:val="27"/>
          <w:szCs w:val="27"/>
          <w:lang w:eastAsia="ru-RU"/>
        </w:rPr>
        <w:t>ПОВЕДЕНИЕ В ТОЛПЕ</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Избегайте больших скоплений людей.</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присоединяйтесь к толпе, как бы ни хотелось посмотреть на происходящие события.</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оказались в толпе, позвольте ей нести вас, но попытайтесь выбраться из неё.</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Глубоко вдохните и разведите согнутые в локтях руки чуть в стороны, чтобы грудная клетка не была сдавлена.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Стремитесь оказаться подальше от высоких и крупных людей, людей с громоздкими предметами и большими сумками.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Любыми способами старайтесь удержаться на ногах.</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держите руки в карманах.</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Двигаясь, поднимайте ноги как можно выше, ставьте ногу на полную стопу, не семените, не поднимайтесь на цыпочки.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что-то уронили, ни в коем случае не наклоняйтесь, чтобы поднять.</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встать не удается, свернитесь клубком, защитите голову предплечьями, а ладонями прикройте затылок.</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Легче всего укрыться от толпы в углах зала или вблизи стен, но сложнее оттуда добираться до выхода.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При возникновении паники старайтесь сохранить спокойствие и способность трезво оценивать ситуацию.</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присоединяйтесь к митингующим "ради интереса". Сначала узнайте, санкционирован ли митинг, за что агитируют выступающие люди.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вступайте в незарегистрированные организации. Участие в мероприятиях таких организаций может повлечь уголовное наказание.</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lastRenderedPageBreak/>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5A7D3B" w:rsidRPr="005A7D3B" w:rsidRDefault="005A7D3B" w:rsidP="005A7D3B">
      <w:pPr>
        <w:spacing w:after="0" w:line="240" w:lineRule="auto"/>
        <w:textAlignment w:val="baseline"/>
        <w:rPr>
          <w:rFonts w:ascii="Lato" w:eastAsia="Times New Roman" w:hAnsi="Lato" w:cs="Times New Roman"/>
          <w:color w:val="000000"/>
          <w:sz w:val="27"/>
          <w:szCs w:val="27"/>
          <w:lang w:eastAsia="ru-RU"/>
        </w:rPr>
      </w:pPr>
    </w:p>
    <w:p w:rsidR="005A7D3B" w:rsidRPr="005A7D3B" w:rsidRDefault="005A7D3B" w:rsidP="005A7D3B">
      <w:pPr>
        <w:spacing w:after="0" w:line="240" w:lineRule="auto"/>
        <w:textAlignment w:val="baseline"/>
        <w:outlineLvl w:val="4"/>
        <w:rPr>
          <w:rFonts w:ascii="Lato" w:eastAsia="Times New Roman" w:hAnsi="Lato" w:cs="Times New Roman"/>
          <w:b/>
          <w:bCs/>
          <w:color w:val="000000"/>
          <w:sz w:val="27"/>
          <w:szCs w:val="27"/>
          <w:lang w:eastAsia="ru-RU"/>
        </w:rPr>
      </w:pPr>
      <w:r w:rsidRPr="005A7D3B">
        <w:rPr>
          <w:rFonts w:ascii="Lato" w:eastAsia="Times New Roman" w:hAnsi="Lato" w:cs="Times New Roman"/>
          <w:b/>
          <w:bCs/>
          <w:color w:val="000000"/>
          <w:sz w:val="27"/>
          <w:szCs w:val="27"/>
          <w:lang w:eastAsia="ru-RU"/>
        </w:rPr>
        <w:t>ЗАХВАТ В ЗАЛОЖНИКИ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Во всех случаях ваша жизнь становится предметом торга для террористов.</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Захват может произойти в транспорте, в учреждении, на улице, в квартире.</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вы оказались в заложниках, рекомендуем придерживаться следующих правил поведения:</w:t>
      </w:r>
    </w:p>
    <w:p w:rsidR="005A7D3B" w:rsidRPr="005A7D3B" w:rsidRDefault="005A7D3B" w:rsidP="005A7D3B">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5A7D3B" w:rsidRPr="005A7D3B" w:rsidRDefault="005A7D3B" w:rsidP="005A7D3B">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будьте готовы к применению террористами повязок на глаза, кляпов, наручников или веревок;</w:t>
      </w:r>
    </w:p>
    <w:p w:rsidR="005A7D3B" w:rsidRPr="005A7D3B" w:rsidRDefault="005A7D3B" w:rsidP="005A7D3B">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5A7D3B" w:rsidRPr="005A7D3B" w:rsidRDefault="005A7D3B" w:rsidP="005A7D3B">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5A7D3B" w:rsidRPr="005A7D3B" w:rsidRDefault="005A7D3B" w:rsidP="005A7D3B">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если вас заставляют выйти из помещения, говоря, что вы взяты в заложники, не сопротивляйтесь;</w:t>
      </w:r>
    </w:p>
    <w:p w:rsidR="005A7D3B" w:rsidRPr="005A7D3B" w:rsidRDefault="005A7D3B" w:rsidP="005A7D3B">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5A7D3B" w:rsidRPr="005A7D3B" w:rsidRDefault="005A7D3B" w:rsidP="005A7D3B">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5A7D3B" w:rsidRPr="005A7D3B" w:rsidRDefault="005A7D3B" w:rsidP="005A7D3B">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5A7D3B" w:rsidRPr="005A7D3B" w:rsidRDefault="005A7D3B" w:rsidP="005A7D3B">
      <w:pPr>
        <w:spacing w:after="0" w:line="240" w:lineRule="auto"/>
        <w:textAlignment w:val="baseline"/>
        <w:rPr>
          <w:rFonts w:ascii="Lato" w:eastAsia="Times New Roman" w:hAnsi="Lato" w:cs="Times New Roman"/>
          <w:color w:val="000000"/>
          <w:sz w:val="27"/>
          <w:szCs w:val="27"/>
          <w:lang w:eastAsia="ru-RU"/>
        </w:rPr>
      </w:pPr>
    </w:p>
    <w:p w:rsidR="005A7D3B" w:rsidRPr="005A7D3B" w:rsidRDefault="005A7D3B" w:rsidP="005A7D3B">
      <w:pPr>
        <w:spacing w:after="0" w:line="240" w:lineRule="auto"/>
        <w:textAlignment w:val="baseline"/>
        <w:outlineLvl w:val="4"/>
        <w:rPr>
          <w:rFonts w:ascii="Lato" w:eastAsia="Times New Roman" w:hAnsi="Lato" w:cs="Times New Roman"/>
          <w:b/>
          <w:bCs/>
          <w:color w:val="000000"/>
          <w:sz w:val="27"/>
          <w:szCs w:val="27"/>
          <w:lang w:eastAsia="ru-RU"/>
        </w:rPr>
      </w:pPr>
      <w:r w:rsidRPr="005A7D3B">
        <w:rPr>
          <w:rFonts w:ascii="Lato" w:eastAsia="Times New Roman" w:hAnsi="Lato" w:cs="Times New Roman"/>
          <w:b/>
          <w:bCs/>
          <w:color w:val="000000"/>
          <w:sz w:val="27"/>
          <w:szCs w:val="27"/>
          <w:lang w:eastAsia="ru-RU"/>
        </w:rPr>
        <w:t>ПОМНИТЕ: ВАША ЦЕЛЬ - ОСТАТЬСЯ В ЖИВЫХ</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5A7D3B" w:rsidRPr="005A7D3B" w:rsidRDefault="005A7D3B" w:rsidP="005A7D3B">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лежите на полу лицом вниз, голову закройте руками и не двигайтесь;</w:t>
      </w:r>
    </w:p>
    <w:p w:rsidR="005A7D3B" w:rsidRPr="005A7D3B" w:rsidRDefault="005A7D3B" w:rsidP="005A7D3B">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5A7D3B" w:rsidRPr="005A7D3B" w:rsidRDefault="005A7D3B" w:rsidP="005A7D3B">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lastRenderedPageBreak/>
        <w:t>если есть возможность, держитесь подальше от проемов дверей и окон.</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Вас захватили в заложники, помните, что Ваше собственное поведение может повлиять на обращение с Вами.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Сохраняйте спокойствие и самообладание. Определите, что происходит.</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сопротивляйтесь. Это может повлечь еще большую жестокость.</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Будьте настороже. Сосредоточьте ваше внимание на звуках, движениях и т.п.</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Займитесь умственными упражнениями.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Будьте готовы к "спартанским" условиям жизни:</w:t>
      </w:r>
    </w:p>
    <w:p w:rsidR="005A7D3B" w:rsidRPr="005A7D3B" w:rsidRDefault="005A7D3B" w:rsidP="005A7D3B">
      <w:pPr>
        <w:numPr>
          <w:ilvl w:val="0"/>
          <w:numId w:val="5"/>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неадекватной пище и условиям проживания;</w:t>
      </w:r>
    </w:p>
    <w:p w:rsidR="005A7D3B" w:rsidRPr="005A7D3B" w:rsidRDefault="005A7D3B" w:rsidP="005A7D3B">
      <w:pPr>
        <w:numPr>
          <w:ilvl w:val="0"/>
          <w:numId w:val="5"/>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неадекватным туалетным удобствам.</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есть возможность, обязательно соблюдайте правила личной гигиены.</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Будьте готовы объяснить наличие у вас каких-либо документов, номеров телефонов и т.п.</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Спросите у охранников, можно ли читать, писать, пользоваться средствами личной гигиены и т.п.</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охранники на контакт не идут, разговаривайте как бы сами с собой, читайте вполголоса стихи или пойте.</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Обязательно ведите счет времени, отмечая с помощью спичек, камешков или черточек на стене прошедшие дни.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5A7D3B" w:rsidRPr="005A7D3B" w:rsidRDefault="005A7D3B" w:rsidP="005A7D3B">
      <w:pPr>
        <w:spacing w:after="0" w:line="240" w:lineRule="auto"/>
        <w:textAlignment w:val="baseline"/>
        <w:rPr>
          <w:rFonts w:ascii="Lato" w:eastAsia="Times New Roman" w:hAnsi="Lato" w:cs="Times New Roman"/>
          <w:color w:val="000000"/>
          <w:sz w:val="27"/>
          <w:szCs w:val="27"/>
          <w:lang w:eastAsia="ru-RU"/>
        </w:rPr>
      </w:pPr>
    </w:p>
    <w:p w:rsidR="005A7D3B" w:rsidRPr="005A7D3B" w:rsidRDefault="005A7D3B" w:rsidP="005A7D3B">
      <w:pPr>
        <w:spacing w:after="0" w:line="240" w:lineRule="auto"/>
        <w:textAlignment w:val="baseline"/>
        <w:outlineLvl w:val="4"/>
        <w:rPr>
          <w:rFonts w:ascii="Lato" w:eastAsia="Times New Roman" w:hAnsi="Lato" w:cs="Times New Roman"/>
          <w:b/>
          <w:bCs/>
          <w:color w:val="000000"/>
          <w:sz w:val="27"/>
          <w:szCs w:val="27"/>
          <w:lang w:eastAsia="ru-RU"/>
        </w:rPr>
      </w:pPr>
      <w:r w:rsidRPr="005A7D3B">
        <w:rPr>
          <w:rFonts w:ascii="Lato" w:eastAsia="Times New Roman" w:hAnsi="Lato" w:cs="Times New Roman"/>
          <w:b/>
          <w:bCs/>
          <w:color w:val="000000"/>
          <w:sz w:val="27"/>
          <w:szCs w:val="27"/>
          <w:lang w:eastAsia="ru-RU"/>
        </w:rPr>
        <w:t>ИСПОЛЬЗОВАНИЕ АВИАТРАНСПОРТА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По возможности старайтесь занять места у окна, в хвосте самолета.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Сократите до минимума время прохождения регистрации.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lastRenderedPageBreak/>
        <w:t>Размещайтесь ближе к каким-либо укрытиям и выходу.</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Изучите соседних пассажиров, обратите внимание на их поведение.</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Обсудите с членами семьи действия при захвате самолета.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Старайтесь не посещать торговые точки и пункты питания, находящиеся вне зоны безопасности аэропорта.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В случае нападения на аэропорт:</w:t>
      </w:r>
    </w:p>
    <w:p w:rsidR="005A7D3B" w:rsidRPr="005A7D3B" w:rsidRDefault="005A7D3B" w:rsidP="005A7D3B">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используйте любое доступное укрытие;</w:t>
      </w:r>
    </w:p>
    <w:p w:rsidR="005A7D3B" w:rsidRPr="005A7D3B" w:rsidRDefault="005A7D3B" w:rsidP="005A7D3B">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падайте даже в грязь, не бегите;</w:t>
      </w:r>
    </w:p>
    <w:p w:rsidR="005A7D3B" w:rsidRPr="005A7D3B" w:rsidRDefault="005A7D3B" w:rsidP="005A7D3B">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закройте голову и отвернитесь от стороны атаки;</w:t>
      </w:r>
    </w:p>
    <w:p w:rsidR="005A7D3B" w:rsidRPr="005A7D3B" w:rsidRDefault="005A7D3B" w:rsidP="005A7D3B">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5A7D3B">
        <w:rPr>
          <w:rFonts w:ascii="Lato" w:eastAsia="Times New Roman" w:hAnsi="Lato" w:cs="Times New Roman"/>
          <w:color w:val="424141"/>
          <w:sz w:val="24"/>
          <w:szCs w:val="24"/>
          <w:lang w:eastAsia="ru-RU"/>
        </w:rPr>
        <w:t>не помогайте силам безопасности, если полностью не уверены в эффективности подобных действий.</w:t>
      </w:r>
    </w:p>
    <w:p w:rsidR="005A7D3B" w:rsidRPr="005A7D3B" w:rsidRDefault="005A7D3B" w:rsidP="005A7D3B">
      <w:pPr>
        <w:spacing w:after="0" w:line="240" w:lineRule="auto"/>
        <w:textAlignment w:val="baseline"/>
        <w:rPr>
          <w:rFonts w:ascii="Lato" w:eastAsia="Times New Roman" w:hAnsi="Lato" w:cs="Times New Roman"/>
          <w:color w:val="000000"/>
          <w:sz w:val="27"/>
          <w:szCs w:val="27"/>
          <w:lang w:eastAsia="ru-RU"/>
        </w:rPr>
      </w:pPr>
    </w:p>
    <w:p w:rsidR="005A7D3B" w:rsidRPr="005A7D3B" w:rsidRDefault="005A7D3B" w:rsidP="005A7D3B">
      <w:pPr>
        <w:spacing w:after="0" w:line="240" w:lineRule="auto"/>
        <w:textAlignment w:val="baseline"/>
        <w:outlineLvl w:val="4"/>
        <w:rPr>
          <w:rFonts w:ascii="Lato" w:eastAsia="Times New Roman" w:hAnsi="Lato" w:cs="Times New Roman"/>
          <w:b/>
          <w:bCs/>
          <w:color w:val="000000"/>
          <w:sz w:val="27"/>
          <w:szCs w:val="27"/>
          <w:lang w:eastAsia="ru-RU"/>
        </w:rPr>
      </w:pPr>
      <w:r w:rsidRPr="005A7D3B">
        <w:rPr>
          <w:rFonts w:ascii="Lato" w:eastAsia="Times New Roman" w:hAnsi="Lato" w:cs="Times New Roman"/>
          <w:b/>
          <w:bCs/>
          <w:color w:val="000000"/>
          <w:sz w:val="27"/>
          <w:szCs w:val="27"/>
          <w:lang w:eastAsia="ru-RU"/>
        </w:rPr>
        <w:t>ПРИ ЗАХВАТЕ САМОЛЕТА ТЕРРОРИСТАМИ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Смиритесь с унижениями и оскорблениями, которым вас могут подвергнуть террористы.</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обсуждайте с пассажирами принадлежность (национальную, религиозную и др.) террористов.</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Избегайте всего, что может привлечь к вам внимание.</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употребляйте спиртные напитки.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Что бы ни случилось, не пытайтесь заступиться за членов экипажа. Ваше вмешательство может только осложнить ситуацию.</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Никогда не возмущайтесь действиями пилотов. Экипаж всегда прав. Приказ бортпроводника - закон для пассажира.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верьте террористам. Они могут говорить всё, что угодно, но преследуют только свои интересы.</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Ведите себя достойно. Думайте не только о себе, но и о других пассажирах.</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lastRenderedPageBreak/>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Замечание: силы безопасности могут принять за террориста любого, кто движется.</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Покидайте самолет как можно быстрее. Не останавливайтесь, чтобы отыскать личные вещи.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 xml:space="preserve">Будьте готовы к тому, что вам предстоит отвечать на вопросы следователей и заранее припомните детали </w:t>
      </w:r>
      <w:proofErr w:type="gramStart"/>
      <w:r w:rsidRPr="005A7D3B">
        <w:rPr>
          <w:rFonts w:ascii="Lato" w:eastAsia="Times New Roman" w:hAnsi="Lato" w:cs="Times New Roman"/>
          <w:color w:val="000000"/>
          <w:sz w:val="26"/>
          <w:szCs w:val="26"/>
          <w:lang w:eastAsia="ru-RU"/>
        </w:rPr>
        <w:t>произошедшего</w:t>
      </w:r>
      <w:proofErr w:type="gramEnd"/>
      <w:r w:rsidRPr="005A7D3B">
        <w:rPr>
          <w:rFonts w:ascii="Lato" w:eastAsia="Times New Roman" w:hAnsi="Lato" w:cs="Times New Roman"/>
          <w:color w:val="000000"/>
          <w:sz w:val="26"/>
          <w:szCs w:val="26"/>
          <w:lang w:eastAsia="ru-RU"/>
        </w:rPr>
        <w:t>. Это поможет следствию и сэкономит ваше собственное время.</w:t>
      </w:r>
    </w:p>
    <w:p w:rsidR="005A7D3B" w:rsidRPr="005A7D3B" w:rsidRDefault="005A7D3B" w:rsidP="005A7D3B">
      <w:pPr>
        <w:spacing w:after="0" w:line="240" w:lineRule="auto"/>
        <w:textAlignment w:val="baseline"/>
        <w:rPr>
          <w:rFonts w:ascii="Lato" w:eastAsia="Times New Roman" w:hAnsi="Lato" w:cs="Times New Roman"/>
          <w:color w:val="000000"/>
          <w:sz w:val="27"/>
          <w:szCs w:val="27"/>
          <w:lang w:eastAsia="ru-RU"/>
        </w:rPr>
      </w:pPr>
    </w:p>
    <w:p w:rsidR="005A7D3B" w:rsidRPr="005A7D3B" w:rsidRDefault="005A7D3B" w:rsidP="005A7D3B">
      <w:pPr>
        <w:spacing w:after="0" w:line="240" w:lineRule="auto"/>
        <w:textAlignment w:val="baseline"/>
        <w:outlineLvl w:val="4"/>
        <w:rPr>
          <w:rFonts w:ascii="Lato" w:eastAsia="Times New Roman" w:hAnsi="Lato" w:cs="Times New Roman"/>
          <w:b/>
          <w:bCs/>
          <w:color w:val="000000"/>
          <w:sz w:val="27"/>
          <w:szCs w:val="27"/>
          <w:lang w:eastAsia="ru-RU"/>
        </w:rPr>
      </w:pPr>
      <w:r w:rsidRPr="005A7D3B">
        <w:rPr>
          <w:rFonts w:ascii="Lato" w:eastAsia="Times New Roman" w:hAnsi="Lato" w:cs="Times New Roman"/>
          <w:b/>
          <w:bCs/>
          <w:color w:val="000000"/>
          <w:sz w:val="27"/>
          <w:szCs w:val="27"/>
          <w:lang w:eastAsia="ru-RU"/>
        </w:rPr>
        <w:t>ДЕЙСТВИЯ ПРИ УГРОЗЕ СОВЕРШЕНИЯ ТЕРРОРИСТИЧЕСКОГО АКТА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Не подбирайте бесхозных вещей, как бы привлекательно они не выглядели.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 xml:space="preserve">В них могут быть закамуфлированы взрывные устройства (в банках из-под пива, сотовых телефонах и т.п.). Не </w:t>
      </w:r>
      <w:proofErr w:type="gramStart"/>
      <w:r w:rsidRPr="005A7D3B">
        <w:rPr>
          <w:rFonts w:ascii="Lato" w:eastAsia="Times New Roman" w:hAnsi="Lato" w:cs="Times New Roman"/>
          <w:color w:val="000000"/>
          <w:sz w:val="26"/>
          <w:szCs w:val="26"/>
          <w:lang w:eastAsia="ru-RU"/>
        </w:rPr>
        <w:t>пинайте</w:t>
      </w:r>
      <w:proofErr w:type="gramEnd"/>
      <w:r w:rsidRPr="005A7D3B">
        <w:rPr>
          <w:rFonts w:ascii="Lato" w:eastAsia="Times New Roman" w:hAnsi="Lato" w:cs="Times New Roman"/>
          <w:color w:val="000000"/>
          <w:sz w:val="26"/>
          <w:szCs w:val="26"/>
          <w:lang w:eastAsia="ru-RU"/>
        </w:rPr>
        <w:t xml:space="preserve"> на улице предметы, лежащие на земле.</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5A7D3B" w:rsidRPr="005A7D3B" w:rsidRDefault="005A7D3B" w:rsidP="005A7D3B">
      <w:pPr>
        <w:spacing w:after="0" w:line="330" w:lineRule="atLeast"/>
        <w:textAlignment w:val="baseline"/>
        <w:rPr>
          <w:rFonts w:ascii="Lato" w:eastAsia="Times New Roman" w:hAnsi="Lato" w:cs="Times New Roman"/>
          <w:color w:val="000000"/>
          <w:sz w:val="26"/>
          <w:szCs w:val="26"/>
          <w:lang w:eastAsia="ru-RU"/>
        </w:rPr>
      </w:pPr>
      <w:r w:rsidRPr="005A7D3B">
        <w:rPr>
          <w:rFonts w:ascii="Lato" w:eastAsia="Times New Roman" w:hAnsi="Lato" w:cs="Times New Roman"/>
          <w:color w:val="000000"/>
          <w:sz w:val="26"/>
          <w:szCs w:val="26"/>
          <w:lang w:eastAsia="ru-RU"/>
        </w:rPr>
        <w:t>Случайно узнав о готовящемся теракте, немедленно сообщите об этом в правоохранительные органы.</w:t>
      </w:r>
    </w:p>
    <w:p w:rsidR="00D44F9D" w:rsidRDefault="00D44F9D"/>
    <w:sectPr w:rsidR="00D44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97B"/>
    <w:multiLevelType w:val="multilevel"/>
    <w:tmpl w:val="6B82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BC3C97"/>
    <w:multiLevelType w:val="multilevel"/>
    <w:tmpl w:val="5FBA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7E129C"/>
    <w:multiLevelType w:val="multilevel"/>
    <w:tmpl w:val="3AEA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3842BC"/>
    <w:multiLevelType w:val="multilevel"/>
    <w:tmpl w:val="BCCC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1D2754"/>
    <w:multiLevelType w:val="multilevel"/>
    <w:tmpl w:val="01B4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957EFE"/>
    <w:multiLevelType w:val="multilevel"/>
    <w:tmpl w:val="3CD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3B"/>
    <w:rsid w:val="005A7D3B"/>
    <w:rsid w:val="00D44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D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7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D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7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41625">
      <w:bodyDiv w:val="1"/>
      <w:marLeft w:val="0"/>
      <w:marRight w:val="0"/>
      <w:marTop w:val="0"/>
      <w:marBottom w:val="0"/>
      <w:divBdr>
        <w:top w:val="none" w:sz="0" w:space="0" w:color="auto"/>
        <w:left w:val="none" w:sz="0" w:space="0" w:color="auto"/>
        <w:bottom w:val="none" w:sz="0" w:space="0" w:color="auto"/>
        <w:right w:val="none" w:sz="0" w:space="0" w:color="auto"/>
      </w:divBdr>
      <w:divsChild>
        <w:div w:id="417099044">
          <w:marLeft w:val="0"/>
          <w:marRight w:val="450"/>
          <w:marTop w:val="150"/>
          <w:marBottom w:val="150"/>
          <w:divBdr>
            <w:top w:val="none" w:sz="0" w:space="0" w:color="auto"/>
            <w:left w:val="none" w:sz="0" w:space="0" w:color="auto"/>
            <w:bottom w:val="none" w:sz="0" w:space="0" w:color="auto"/>
            <w:right w:val="none" w:sz="0" w:space="0" w:color="auto"/>
          </w:divBdr>
        </w:div>
        <w:div w:id="845289709">
          <w:marLeft w:val="450"/>
          <w:marRight w:val="225"/>
          <w:marTop w:val="225"/>
          <w:marBottom w:val="0"/>
          <w:divBdr>
            <w:top w:val="none" w:sz="0" w:space="0" w:color="auto"/>
            <w:left w:val="none" w:sz="0" w:space="0" w:color="auto"/>
            <w:bottom w:val="none" w:sz="0" w:space="0" w:color="auto"/>
            <w:right w:val="none" w:sz="0" w:space="0" w:color="auto"/>
          </w:divBdr>
        </w:div>
        <w:div w:id="583412600">
          <w:marLeft w:val="0"/>
          <w:marRight w:val="0"/>
          <w:marTop w:val="0"/>
          <w:marBottom w:val="0"/>
          <w:divBdr>
            <w:top w:val="none" w:sz="0" w:space="0" w:color="auto"/>
            <w:left w:val="none" w:sz="0" w:space="0" w:color="auto"/>
            <w:bottom w:val="none" w:sz="0" w:space="0" w:color="auto"/>
            <w:right w:val="none" w:sz="0" w:space="0" w:color="auto"/>
          </w:divBdr>
          <w:divsChild>
            <w:div w:id="1330906630">
              <w:marLeft w:val="450"/>
              <w:marRight w:val="225"/>
              <w:marTop w:val="225"/>
              <w:marBottom w:val="0"/>
              <w:divBdr>
                <w:top w:val="none" w:sz="0" w:space="0" w:color="auto"/>
                <w:left w:val="none" w:sz="0" w:space="0" w:color="auto"/>
                <w:bottom w:val="none" w:sz="0" w:space="0" w:color="auto"/>
                <w:right w:val="none" w:sz="0" w:space="0" w:color="auto"/>
              </w:divBdr>
            </w:div>
          </w:divsChild>
        </w:div>
        <w:div w:id="894436914">
          <w:marLeft w:val="0"/>
          <w:marRight w:val="0"/>
          <w:marTop w:val="0"/>
          <w:marBottom w:val="0"/>
          <w:divBdr>
            <w:top w:val="none" w:sz="0" w:space="0" w:color="auto"/>
            <w:left w:val="none" w:sz="0" w:space="0" w:color="auto"/>
            <w:bottom w:val="none" w:sz="0" w:space="0" w:color="auto"/>
            <w:right w:val="none" w:sz="0" w:space="0" w:color="auto"/>
          </w:divBdr>
          <w:divsChild>
            <w:div w:id="1737895954">
              <w:marLeft w:val="0"/>
              <w:marRight w:val="0"/>
              <w:marTop w:val="0"/>
              <w:marBottom w:val="0"/>
              <w:divBdr>
                <w:top w:val="none" w:sz="0" w:space="0" w:color="auto"/>
                <w:left w:val="none" w:sz="0" w:space="0" w:color="auto"/>
                <w:bottom w:val="none" w:sz="0" w:space="0" w:color="auto"/>
                <w:right w:val="none" w:sz="0" w:space="0" w:color="auto"/>
              </w:divBdr>
              <w:divsChild>
                <w:div w:id="360909193">
                  <w:marLeft w:val="0"/>
                  <w:marRight w:val="0"/>
                  <w:marTop w:val="0"/>
                  <w:marBottom w:val="0"/>
                  <w:divBdr>
                    <w:top w:val="none" w:sz="0" w:space="0" w:color="auto"/>
                    <w:left w:val="none" w:sz="0" w:space="0" w:color="auto"/>
                    <w:bottom w:val="none" w:sz="0" w:space="0" w:color="auto"/>
                    <w:right w:val="none" w:sz="0" w:space="0" w:color="auto"/>
                  </w:divBdr>
                  <w:divsChild>
                    <w:div w:id="2071993783">
                      <w:marLeft w:val="0"/>
                      <w:marRight w:val="0"/>
                      <w:marTop w:val="0"/>
                      <w:marBottom w:val="0"/>
                      <w:divBdr>
                        <w:top w:val="none" w:sz="0" w:space="0" w:color="auto"/>
                        <w:left w:val="none" w:sz="0" w:space="0" w:color="auto"/>
                        <w:bottom w:val="none" w:sz="0" w:space="0" w:color="auto"/>
                        <w:right w:val="none" w:sz="0" w:space="0" w:color="auto"/>
                      </w:divBdr>
                      <w:divsChild>
                        <w:div w:id="253051922">
                          <w:marLeft w:val="0"/>
                          <w:marRight w:val="0"/>
                          <w:marTop w:val="0"/>
                          <w:marBottom w:val="0"/>
                          <w:divBdr>
                            <w:top w:val="none" w:sz="0" w:space="0" w:color="auto"/>
                            <w:left w:val="none" w:sz="0" w:space="0" w:color="auto"/>
                            <w:bottom w:val="none" w:sz="0" w:space="0" w:color="auto"/>
                            <w:right w:val="none" w:sz="0" w:space="0" w:color="auto"/>
                          </w:divBdr>
                          <w:divsChild>
                            <w:div w:id="1038357275">
                              <w:marLeft w:val="0"/>
                              <w:marRight w:val="300"/>
                              <w:marTop w:val="75"/>
                              <w:marBottom w:val="150"/>
                              <w:divBdr>
                                <w:top w:val="none" w:sz="0" w:space="0" w:color="auto"/>
                                <w:left w:val="none" w:sz="0" w:space="0" w:color="auto"/>
                                <w:bottom w:val="none" w:sz="0" w:space="0" w:color="auto"/>
                                <w:right w:val="none" w:sz="0" w:space="0" w:color="auto"/>
                              </w:divBdr>
                            </w:div>
                          </w:divsChild>
                        </w:div>
                        <w:div w:id="24134067">
                          <w:marLeft w:val="0"/>
                          <w:marRight w:val="0"/>
                          <w:marTop w:val="0"/>
                          <w:marBottom w:val="0"/>
                          <w:divBdr>
                            <w:top w:val="none" w:sz="0" w:space="0" w:color="auto"/>
                            <w:left w:val="none" w:sz="0" w:space="0" w:color="auto"/>
                            <w:bottom w:val="none" w:sz="0" w:space="0" w:color="auto"/>
                            <w:right w:val="none" w:sz="0" w:space="0" w:color="auto"/>
                          </w:divBdr>
                          <w:divsChild>
                            <w:div w:id="2085057637">
                              <w:marLeft w:val="0"/>
                              <w:marRight w:val="0"/>
                              <w:marTop w:val="0"/>
                              <w:marBottom w:val="0"/>
                              <w:divBdr>
                                <w:top w:val="none" w:sz="0" w:space="0" w:color="auto"/>
                                <w:left w:val="none" w:sz="0" w:space="0" w:color="auto"/>
                                <w:bottom w:val="none" w:sz="0" w:space="0" w:color="auto"/>
                                <w:right w:val="none" w:sz="0" w:space="0" w:color="auto"/>
                              </w:divBdr>
                              <w:divsChild>
                                <w:div w:id="14904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2280</Words>
  <Characters>12996</Characters>
  <Application>Microsoft Office Word</Application>
  <DocSecurity>0</DocSecurity>
  <Lines>108</Lines>
  <Paragraphs>30</Paragraphs>
  <ScaleCrop>false</ScaleCrop>
  <Company/>
  <LinksUpToDate>false</LinksUpToDate>
  <CharactersWithSpaces>15246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2025-02-03T07:42:00Z</dcterms:created>
  <dcterms:modified xsi:type="dcterms:W3CDTF">2025-02-03T07:43:00Z</dcterms:modified>
</cp:coreProperties>
</file>